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附件3</w:t>
      </w:r>
    </w:p>
    <w:p>
      <w:pPr>
        <w:shd w:val="clear" w:color="auto" w:fill="FFFFFF"/>
        <w:spacing w:line="460" w:lineRule="exact"/>
        <w:ind w:firstLine="482"/>
        <w:jc w:val="center"/>
        <w:rPr>
          <w:rFonts w:hint="eastAsia" w:ascii="Times New Roman" w:hAnsi="Times New Roman" w:eastAsia="方正小标宋简体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kern w:val="0"/>
          <w:sz w:val="44"/>
          <w:szCs w:val="44"/>
        </w:rPr>
        <w:t>第五届网络文化节作品征集信息表</w:t>
      </w:r>
    </w:p>
    <w:bookmarkEnd w:id="0"/>
    <w:tbl>
      <w:tblPr>
        <w:tblStyle w:val="2"/>
        <w:tblpPr w:leftFromText="180" w:rightFromText="180" w:vertAnchor="text" w:horzAnchor="margin" w:tblpXSpec="center" w:tblpY="205"/>
        <w:tblW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1669"/>
        <w:gridCol w:w="1395"/>
        <w:gridCol w:w="2169"/>
        <w:gridCol w:w="1916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作者信息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学院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专业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年级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777" w:hRule="atLeast"/>
        </w:trPr>
        <w:tc>
          <w:tcPr>
            <w:tcW w:w="16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作品信息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6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809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作品类别</w:t>
            </w:r>
          </w:p>
        </w:tc>
        <w:tc>
          <w:tcPr>
            <w:tcW w:w="6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□微电影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□摄影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□网文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□公益广告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□音频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□动漫</w:t>
            </w:r>
          </w:p>
          <w:p>
            <w:pPr>
              <w:widowControl/>
              <w:spacing w:line="40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□短视频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□其他类网络创新作品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□校园文化创意大赛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009" w:hRule="atLeast"/>
        </w:trPr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作品简介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  <w:sz w:val="18"/>
                <w:szCs w:val="24"/>
              </w:rPr>
              <w:t>（不少于</w:t>
            </w:r>
            <w:r>
              <w:rPr>
                <w:rFonts w:ascii="Times New Roman" w:hAnsi="Times New Roman"/>
                <w:kern w:val="0"/>
                <w:sz w:val="18"/>
                <w:szCs w:val="24"/>
              </w:rPr>
              <w:t>100</w:t>
            </w:r>
            <w:r>
              <w:rPr>
                <w:rFonts w:hint="eastAsia" w:ascii="Times New Roman" w:hAnsi="Times New Roman"/>
                <w:kern w:val="0"/>
                <w:sz w:val="18"/>
                <w:szCs w:val="24"/>
              </w:rPr>
              <w:t>字，可附页）</w:t>
            </w:r>
          </w:p>
        </w:tc>
        <w:tc>
          <w:tcPr>
            <w:tcW w:w="6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>
      <w:pPr>
        <w:shd w:val="clear" w:color="auto" w:fill="FFFFFF"/>
        <w:spacing w:line="400" w:lineRule="exact"/>
        <w:jc w:val="left"/>
        <w:rPr>
          <w:rFonts w:ascii="Times New Roman" w:hAnsi="Times New Roman"/>
          <w:kern w:val="0"/>
          <w:sz w:val="22"/>
          <w:szCs w:val="24"/>
        </w:rPr>
      </w:pPr>
      <w:r>
        <w:rPr>
          <w:rFonts w:hint="eastAsia" w:ascii="Times New Roman" w:hAnsi="Times New Roman"/>
          <w:kern w:val="0"/>
          <w:sz w:val="22"/>
          <w:szCs w:val="24"/>
        </w:rPr>
        <w:t>备注：</w:t>
      </w:r>
      <w:r>
        <w:rPr>
          <w:rFonts w:ascii="Times New Roman" w:hAnsi="Times New Roman"/>
          <w:kern w:val="0"/>
          <w:sz w:val="22"/>
          <w:szCs w:val="24"/>
        </w:rPr>
        <w:t>1.</w:t>
      </w:r>
      <w:r>
        <w:rPr>
          <w:rFonts w:hint="eastAsia" w:ascii="Times New Roman" w:hAnsi="Times New Roman"/>
          <w:kern w:val="0"/>
          <w:sz w:val="22"/>
          <w:szCs w:val="24"/>
        </w:rPr>
        <w:t>个人信息如实填写，确保准确无误；</w:t>
      </w:r>
    </w:p>
    <w:p>
      <w:pPr>
        <w:shd w:val="clear" w:color="auto" w:fill="FFFFFF"/>
        <w:spacing w:line="400" w:lineRule="exact"/>
        <w:jc w:val="left"/>
        <w:rPr>
          <w:rFonts w:ascii="Times New Roman" w:hAnsi="Times New Roman"/>
          <w:spacing w:val="-8"/>
          <w:kern w:val="0"/>
          <w:sz w:val="22"/>
          <w:szCs w:val="24"/>
        </w:rPr>
      </w:pPr>
      <w:r>
        <w:rPr>
          <w:rFonts w:ascii="Times New Roman" w:hAnsi="Times New Roman"/>
          <w:kern w:val="0"/>
          <w:sz w:val="22"/>
          <w:szCs w:val="24"/>
        </w:rPr>
        <w:t xml:space="preserve">     </w:t>
      </w:r>
      <w:r>
        <w:rPr>
          <w:rFonts w:ascii="Times New Roman" w:hAnsi="Times New Roman"/>
          <w:spacing w:val="-8"/>
          <w:kern w:val="0"/>
          <w:sz w:val="22"/>
          <w:szCs w:val="24"/>
        </w:rPr>
        <w:t xml:space="preserve"> 2.</w:t>
      </w:r>
      <w:r>
        <w:rPr>
          <w:rFonts w:hint="eastAsia" w:ascii="Times New Roman" w:hAnsi="Times New Roman"/>
          <w:spacing w:val="-8"/>
          <w:kern w:val="0"/>
          <w:sz w:val="22"/>
          <w:szCs w:val="24"/>
        </w:rPr>
        <w:t>微电影、其他类网络创新作品可将作品网络链接或二维码附在“作品简介”栏目内；</w:t>
      </w:r>
    </w:p>
    <w:p>
      <w:pPr>
        <w:spacing w:line="400" w:lineRule="exact"/>
        <w:jc w:val="left"/>
        <w:rPr>
          <w:rFonts w:hint="eastAsia" w:ascii="Times New Roman" w:hAnsi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      3.</w:t>
      </w:r>
      <w:r>
        <w:rPr>
          <w:rFonts w:hint="eastAsia" w:ascii="Times New Roman" w:hAnsi="Times New Roman"/>
          <w:kern w:val="0"/>
          <w:sz w:val="22"/>
          <w:szCs w:val="24"/>
        </w:rPr>
        <w:t>报名表电子档以“</w:t>
      </w:r>
      <w:r>
        <w:rPr>
          <w:rFonts w:hint="eastAsia" w:ascii="Times New Roman" w:hAnsi="Times New Roman"/>
          <w:sz w:val="22"/>
          <w:szCs w:val="24"/>
        </w:rPr>
        <w:t>作品类别</w:t>
      </w:r>
      <w:r>
        <w:rPr>
          <w:rFonts w:ascii="Times New Roman" w:hAnsi="Times New Roman"/>
          <w:sz w:val="22"/>
          <w:szCs w:val="24"/>
        </w:rPr>
        <w:t>+</w:t>
      </w:r>
      <w:r>
        <w:rPr>
          <w:rFonts w:hint="eastAsia" w:ascii="Times New Roman" w:hAnsi="Times New Roman"/>
          <w:sz w:val="22"/>
          <w:szCs w:val="24"/>
        </w:rPr>
        <w:t>学院名称</w:t>
      </w:r>
      <w:r>
        <w:rPr>
          <w:rFonts w:ascii="Times New Roman" w:hAnsi="Times New Roman"/>
          <w:sz w:val="22"/>
          <w:szCs w:val="24"/>
        </w:rPr>
        <w:t>+</w:t>
      </w:r>
      <w:r>
        <w:rPr>
          <w:rFonts w:hint="eastAsia" w:ascii="Times New Roman" w:hAnsi="Times New Roman"/>
          <w:sz w:val="22"/>
          <w:szCs w:val="24"/>
        </w:rPr>
        <w:t>作品名称</w:t>
      </w:r>
      <w:r>
        <w:rPr>
          <w:rFonts w:hint="eastAsia" w:ascii="Times New Roman" w:hAnsi="Times New Roman"/>
          <w:kern w:val="0"/>
          <w:sz w:val="22"/>
          <w:szCs w:val="24"/>
        </w:rPr>
        <w:t>”进行命名。</w:t>
      </w:r>
    </w:p>
    <w:p>
      <w:pPr>
        <w:spacing w:line="400" w:lineRule="exact"/>
        <w:jc w:val="left"/>
        <w:rPr>
          <w:rFonts w:hint="eastAsia" w:ascii="Times New Roman" w:hAnsi="Times New Roman"/>
          <w:sz w:val="22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12EB52D-E3A1-42C7-93FE-C646EE73AA79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F6AB50C-FCBF-4703-82CF-4076304362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25091"/>
    <w:rsid w:val="75C2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2021-03-18T02:50:00Z</dcterms:created>
  <dc:creator>McQueen97</dc:creator>
  <cp:lastModifiedBy>McQueen97</cp:lastModifiedBy>
  <dcterms:modified xsi:type="dcterms:W3CDTF">2021-03-18T02:50:46Z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